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500" w:rsidRDefault="00083500" w:rsidP="00083500">
      <w:pPr>
        <w:spacing w:after="72" w:line="240" w:lineRule="auto"/>
        <w:rPr>
          <w:rFonts w:ascii="Times New Roman" w:eastAsia="Times New Roman" w:hAnsi="Times New Roman" w:cs="Times New Roman"/>
          <w:b/>
          <w:sz w:val="24"/>
          <w:szCs w:val="24"/>
          <w:u w:val="single"/>
          <w:lang w:eastAsia="en-GB"/>
        </w:rPr>
      </w:pPr>
      <w:r w:rsidRPr="00083500">
        <w:rPr>
          <w:rFonts w:ascii="Times New Roman" w:eastAsia="Times New Roman" w:hAnsi="Times New Roman" w:cs="Times New Roman"/>
          <w:b/>
          <w:sz w:val="24"/>
          <w:szCs w:val="24"/>
          <w:u w:val="single"/>
          <w:lang w:eastAsia="en-GB"/>
        </w:rPr>
        <w:t>Sports Premium</w:t>
      </w:r>
      <w:r w:rsidR="00202D15">
        <w:rPr>
          <w:rFonts w:ascii="Times New Roman" w:eastAsia="Times New Roman" w:hAnsi="Times New Roman" w:cs="Times New Roman"/>
          <w:b/>
          <w:sz w:val="24"/>
          <w:szCs w:val="24"/>
          <w:u w:val="single"/>
          <w:lang w:eastAsia="en-GB"/>
        </w:rPr>
        <w:t xml:space="preserve"> 2017</w:t>
      </w:r>
    </w:p>
    <w:p w:rsidR="00A1357F" w:rsidRDefault="00A1357F" w:rsidP="00083500">
      <w:pPr>
        <w:spacing w:after="72" w:line="240" w:lineRule="auto"/>
        <w:rPr>
          <w:rFonts w:ascii="Times New Roman" w:eastAsia="Times New Roman" w:hAnsi="Times New Roman" w:cs="Times New Roman"/>
          <w:b/>
          <w:sz w:val="24"/>
          <w:szCs w:val="24"/>
          <w:u w:val="single"/>
          <w:lang w:eastAsia="en-GB"/>
        </w:rPr>
      </w:pPr>
    </w:p>
    <w:p w:rsidR="009A2CAF" w:rsidRDefault="009A2CAF" w:rsidP="009A2CAF">
      <w:pPr>
        <w:spacing w:after="72"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As </w:t>
      </w:r>
      <w:r w:rsidR="00B24917">
        <w:rPr>
          <w:rFonts w:ascii="Times New Roman" w:eastAsia="Times New Roman" w:hAnsi="Times New Roman" w:cs="Times New Roman"/>
          <w:sz w:val="24"/>
          <w:szCs w:val="24"/>
          <w:lang w:eastAsia="en-GB"/>
        </w:rPr>
        <w:t xml:space="preserve">Lancashire and </w:t>
      </w:r>
      <w:r>
        <w:rPr>
          <w:rFonts w:ascii="Times New Roman" w:eastAsia="Times New Roman" w:hAnsi="Times New Roman" w:cs="Times New Roman"/>
          <w:sz w:val="24"/>
          <w:szCs w:val="24"/>
          <w:lang w:eastAsia="en-GB"/>
        </w:rPr>
        <w:t>Wyr</w:t>
      </w:r>
      <w:r w:rsidR="00B24917">
        <w:rPr>
          <w:rFonts w:ascii="Times New Roman" w:eastAsia="Times New Roman" w:hAnsi="Times New Roman" w:cs="Times New Roman"/>
          <w:sz w:val="24"/>
          <w:szCs w:val="24"/>
          <w:lang w:eastAsia="en-GB"/>
        </w:rPr>
        <w:t>e Sports School of the Year 2014</w:t>
      </w:r>
      <w:r>
        <w:rPr>
          <w:rFonts w:ascii="Times New Roman" w:eastAsia="Times New Roman" w:hAnsi="Times New Roman" w:cs="Times New Roman"/>
          <w:sz w:val="24"/>
          <w:szCs w:val="24"/>
          <w:lang w:eastAsia="en-GB"/>
        </w:rPr>
        <w:t>, we believe that sport is a vital part of every child’s education and well-being.</w:t>
      </w:r>
    </w:p>
    <w:p w:rsidR="009A2CAF" w:rsidRDefault="009A2CAF" w:rsidP="009A2CAF">
      <w:pPr>
        <w:spacing w:after="72"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We aim to provide all children with a wide range of sporting opportunities both during school, and in after school clubs.</w:t>
      </w:r>
    </w:p>
    <w:p w:rsidR="009A2CAF" w:rsidRDefault="009A2CAF" w:rsidP="009A2CAF">
      <w:pPr>
        <w:spacing w:after="72" w:line="240" w:lineRule="auto"/>
        <w:rPr>
          <w:rFonts w:ascii="Times New Roman" w:eastAsia="Times New Roman" w:hAnsi="Times New Roman" w:cs="Times New Roman"/>
          <w:sz w:val="24"/>
          <w:szCs w:val="24"/>
          <w:lang w:eastAsia="en-GB"/>
        </w:rPr>
      </w:pPr>
    </w:p>
    <w:p w:rsidR="00083500" w:rsidRPr="00083500" w:rsidRDefault="00083500" w:rsidP="009A2CAF">
      <w:pPr>
        <w:spacing w:after="72" w:line="240" w:lineRule="auto"/>
        <w:rPr>
          <w:rFonts w:ascii="Times New Roman" w:eastAsia="Times New Roman" w:hAnsi="Times New Roman" w:cs="Times New Roman"/>
          <w:sz w:val="24"/>
          <w:szCs w:val="24"/>
          <w:u w:val="single"/>
          <w:lang w:eastAsia="en-GB"/>
        </w:rPr>
      </w:pPr>
      <w:r w:rsidRPr="00083500">
        <w:rPr>
          <w:rFonts w:ascii="Times New Roman" w:eastAsia="Times New Roman" w:hAnsi="Times New Roman" w:cs="Times New Roman"/>
          <w:b/>
          <w:bCs/>
          <w:sz w:val="24"/>
          <w:szCs w:val="24"/>
          <w:u w:val="single"/>
          <w:lang w:eastAsia="en-GB"/>
        </w:rPr>
        <w:t>Primary School's Sports Funding</w:t>
      </w:r>
    </w:p>
    <w:p w:rsidR="00083500" w:rsidRDefault="00083500" w:rsidP="00083500">
      <w:pPr>
        <w:spacing w:before="100" w:beforeAutospacing="1" w:after="140" w:line="396" w:lineRule="auto"/>
        <w:rPr>
          <w:rFonts w:ascii="Times New Roman" w:eastAsia="Times New Roman" w:hAnsi="Times New Roman" w:cs="Times New Roman"/>
          <w:sz w:val="24"/>
          <w:szCs w:val="24"/>
          <w:lang w:eastAsia="en-GB"/>
        </w:rPr>
      </w:pPr>
      <w:r w:rsidRPr="00083500">
        <w:rPr>
          <w:rFonts w:ascii="Times New Roman" w:eastAsia="Times New Roman" w:hAnsi="Times New Roman" w:cs="Times New Roman"/>
          <w:sz w:val="24"/>
          <w:szCs w:val="24"/>
          <w:lang w:eastAsia="en-GB"/>
        </w:rPr>
        <w:t xml:space="preserve">Click </w:t>
      </w:r>
      <w:hyperlink r:id="rId5" w:history="1">
        <w:r w:rsidRPr="00083500">
          <w:rPr>
            <w:rFonts w:ascii="Times New Roman" w:eastAsia="Times New Roman" w:hAnsi="Times New Roman" w:cs="Times New Roman"/>
            <w:sz w:val="24"/>
            <w:szCs w:val="24"/>
            <w:lang w:eastAsia="en-GB"/>
          </w:rPr>
          <w:t xml:space="preserve">here </w:t>
        </w:r>
      </w:hyperlink>
      <w:r w:rsidRPr="00083500">
        <w:rPr>
          <w:rFonts w:ascii="Times New Roman" w:eastAsia="Times New Roman" w:hAnsi="Times New Roman" w:cs="Times New Roman"/>
          <w:sz w:val="24"/>
          <w:szCs w:val="24"/>
          <w:lang w:eastAsia="en-GB"/>
        </w:rPr>
        <w:t>for the Department of Education link to the Primary School's Sports Funding page.</w:t>
      </w:r>
    </w:p>
    <w:p w:rsidR="00083500" w:rsidRDefault="00202D15" w:rsidP="00083500">
      <w:pPr>
        <w:spacing w:before="100" w:beforeAutospacing="1" w:after="140" w:line="396" w:lineRule="auto"/>
        <w:rPr>
          <w:rFonts w:ascii="Times New Roman" w:eastAsia="Times New Roman" w:hAnsi="Times New Roman" w:cs="Times New Roman"/>
          <w:sz w:val="24"/>
          <w:szCs w:val="24"/>
          <w:lang w:eastAsia="en-GB"/>
        </w:rPr>
      </w:pPr>
      <w:hyperlink r:id="rId6" w:history="1">
        <w:r w:rsidR="00083500" w:rsidRPr="001A4CA7">
          <w:rPr>
            <w:rStyle w:val="Hyperlink"/>
            <w:rFonts w:ascii="Times New Roman" w:eastAsia="Times New Roman" w:hAnsi="Times New Roman" w:cs="Times New Roman"/>
            <w:sz w:val="24"/>
            <w:szCs w:val="24"/>
            <w:lang w:eastAsia="en-GB"/>
          </w:rPr>
          <w:t>http://www.education.gov.uk/schools/adminandfinance/financialmanagement/b00222858/primary-school-sport-funding/Primary</w:t>
        </w:r>
      </w:hyperlink>
    </w:p>
    <w:p w:rsidR="00083500" w:rsidRPr="00083500" w:rsidRDefault="00083500" w:rsidP="00083500">
      <w:pPr>
        <w:spacing w:before="100" w:beforeAutospacing="1" w:after="140" w:line="396" w:lineRule="auto"/>
        <w:rPr>
          <w:rFonts w:ascii="Times New Roman" w:eastAsia="Times New Roman" w:hAnsi="Times New Roman" w:cs="Times New Roman"/>
          <w:sz w:val="24"/>
          <w:szCs w:val="24"/>
          <w:lang w:eastAsia="en-GB"/>
        </w:rPr>
      </w:pPr>
    </w:p>
    <w:p w:rsidR="00083500" w:rsidRPr="00083500" w:rsidRDefault="00083500" w:rsidP="00083500">
      <w:pPr>
        <w:spacing w:before="100" w:beforeAutospacing="1" w:after="120" w:line="396" w:lineRule="auto"/>
        <w:rPr>
          <w:rFonts w:ascii="Times New Roman" w:eastAsia="Times New Roman" w:hAnsi="Times New Roman" w:cs="Times New Roman"/>
          <w:sz w:val="24"/>
          <w:szCs w:val="24"/>
          <w:lang w:eastAsia="en-GB"/>
        </w:rPr>
      </w:pPr>
      <w:r w:rsidRPr="00083500">
        <w:rPr>
          <w:rFonts w:ascii="Times New Roman" w:eastAsia="Times New Roman" w:hAnsi="Times New Roman" w:cs="Times New Roman"/>
          <w:b/>
          <w:bCs/>
          <w:sz w:val="24"/>
          <w:szCs w:val="24"/>
          <w:lang w:eastAsia="en-GB"/>
        </w:rPr>
        <w:t>What is the Sports Premium?</w:t>
      </w:r>
    </w:p>
    <w:p w:rsidR="00083500" w:rsidRPr="00083500" w:rsidRDefault="00083500" w:rsidP="00083500">
      <w:pPr>
        <w:spacing w:before="100" w:beforeAutospacing="1" w:after="140" w:line="396" w:lineRule="auto"/>
        <w:rPr>
          <w:rFonts w:ascii="Times New Roman" w:eastAsia="Times New Roman" w:hAnsi="Times New Roman" w:cs="Times New Roman"/>
          <w:sz w:val="24"/>
          <w:szCs w:val="24"/>
          <w:lang w:eastAsia="en-GB"/>
        </w:rPr>
      </w:pPr>
      <w:r w:rsidRPr="00083500">
        <w:rPr>
          <w:rFonts w:ascii="Times New Roman" w:eastAsia="Times New Roman" w:hAnsi="Times New Roman" w:cs="Times New Roman"/>
          <w:sz w:val="24"/>
          <w:szCs w:val="24"/>
          <w:lang w:eastAsia="en-GB"/>
        </w:rPr>
        <w:t xml:space="preserve">The Government is providing funding of £150 million per annum for academic years 2013/14 and 2014/15 to provide new, substantial primary school sport funding’. This funding is being jointly provided by the Departments for Education, Health and Culture, Media and Sport, and will see money going directly to primary school </w:t>
      </w:r>
      <w:proofErr w:type="spellStart"/>
      <w:r w:rsidRPr="00083500">
        <w:rPr>
          <w:rFonts w:ascii="Times New Roman" w:eastAsia="Times New Roman" w:hAnsi="Times New Roman" w:cs="Times New Roman"/>
          <w:sz w:val="24"/>
          <w:szCs w:val="24"/>
          <w:lang w:eastAsia="en-GB"/>
        </w:rPr>
        <w:t>headteachers</w:t>
      </w:r>
      <w:proofErr w:type="spellEnd"/>
      <w:r w:rsidRPr="00083500">
        <w:rPr>
          <w:rFonts w:ascii="Times New Roman" w:eastAsia="Times New Roman" w:hAnsi="Times New Roman" w:cs="Times New Roman"/>
          <w:sz w:val="24"/>
          <w:szCs w:val="24"/>
          <w:lang w:eastAsia="en-GB"/>
        </w:rPr>
        <w:t xml:space="preserve"> to spend on improving the quality of sport and PE for all their children.</w:t>
      </w:r>
    </w:p>
    <w:p w:rsidR="00083500" w:rsidRPr="00083500" w:rsidRDefault="00083500" w:rsidP="00083500">
      <w:pPr>
        <w:spacing w:before="100" w:beforeAutospacing="1" w:after="140" w:line="396" w:lineRule="auto"/>
        <w:rPr>
          <w:rFonts w:ascii="Times New Roman" w:eastAsia="Times New Roman" w:hAnsi="Times New Roman" w:cs="Times New Roman"/>
          <w:sz w:val="24"/>
          <w:szCs w:val="24"/>
          <w:lang w:eastAsia="en-GB"/>
        </w:rPr>
      </w:pPr>
      <w:r w:rsidRPr="00083500">
        <w:rPr>
          <w:rFonts w:ascii="Times New Roman" w:eastAsia="Times New Roman" w:hAnsi="Times New Roman" w:cs="Times New Roman"/>
          <w:sz w:val="24"/>
          <w:szCs w:val="24"/>
          <w:lang w:eastAsia="en-GB"/>
        </w:rPr>
        <w:t>The sport funding can only be spent on sport and PE provision in schools.</w:t>
      </w:r>
    </w:p>
    <w:p w:rsidR="00083500" w:rsidRPr="00083500" w:rsidRDefault="00083500" w:rsidP="00083500">
      <w:pPr>
        <w:spacing w:before="100" w:beforeAutospacing="1" w:after="120" w:line="396" w:lineRule="auto"/>
        <w:rPr>
          <w:rFonts w:ascii="Times New Roman" w:eastAsia="Times New Roman" w:hAnsi="Times New Roman" w:cs="Times New Roman"/>
          <w:sz w:val="24"/>
          <w:szCs w:val="24"/>
          <w:lang w:eastAsia="en-GB"/>
        </w:rPr>
      </w:pPr>
      <w:r w:rsidRPr="00083500">
        <w:rPr>
          <w:rFonts w:ascii="Times New Roman" w:eastAsia="Times New Roman" w:hAnsi="Times New Roman" w:cs="Times New Roman"/>
          <w:b/>
          <w:bCs/>
          <w:sz w:val="24"/>
          <w:szCs w:val="24"/>
          <w:lang w:eastAsia="en-GB"/>
        </w:rPr>
        <w:t>Purpose of funding</w:t>
      </w:r>
    </w:p>
    <w:p w:rsidR="00083500" w:rsidRPr="00083500" w:rsidRDefault="00083500" w:rsidP="00083500">
      <w:pPr>
        <w:spacing w:before="100" w:beforeAutospacing="1" w:after="140" w:line="396" w:lineRule="auto"/>
        <w:rPr>
          <w:rFonts w:ascii="Times New Roman" w:eastAsia="Times New Roman" w:hAnsi="Times New Roman" w:cs="Times New Roman"/>
          <w:sz w:val="24"/>
          <w:szCs w:val="24"/>
          <w:lang w:eastAsia="en-GB"/>
        </w:rPr>
      </w:pPr>
      <w:r w:rsidRPr="00083500">
        <w:rPr>
          <w:rFonts w:ascii="Times New Roman" w:eastAsia="Times New Roman" w:hAnsi="Times New Roman" w:cs="Times New Roman"/>
          <w:sz w:val="24"/>
          <w:szCs w:val="24"/>
          <w:lang w:eastAsia="en-GB"/>
        </w:rPr>
        <w:t>Schools will have to spend the sport funding on improving their provision of PE and sport, but they will have the freedom to choose how they do this.</w:t>
      </w:r>
    </w:p>
    <w:p w:rsidR="00083500" w:rsidRPr="00083500" w:rsidRDefault="00083500" w:rsidP="00083500">
      <w:pPr>
        <w:spacing w:before="100" w:beforeAutospacing="1" w:after="140" w:line="39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We are using the funding</w:t>
      </w:r>
      <w:r w:rsidR="00286159">
        <w:rPr>
          <w:rFonts w:ascii="Times New Roman" w:eastAsia="Times New Roman" w:hAnsi="Times New Roman" w:cs="Times New Roman"/>
          <w:sz w:val="24"/>
          <w:szCs w:val="24"/>
          <w:lang w:eastAsia="en-GB"/>
        </w:rPr>
        <w:t xml:space="preserve"> (£9020)</w:t>
      </w:r>
      <w:r>
        <w:rPr>
          <w:rFonts w:ascii="Times New Roman" w:eastAsia="Times New Roman" w:hAnsi="Times New Roman" w:cs="Times New Roman"/>
          <w:sz w:val="24"/>
          <w:szCs w:val="24"/>
          <w:lang w:eastAsia="en-GB"/>
        </w:rPr>
        <w:t xml:space="preserve"> for</w:t>
      </w:r>
      <w:r w:rsidRPr="00083500">
        <w:rPr>
          <w:rFonts w:ascii="Times New Roman" w:eastAsia="Times New Roman" w:hAnsi="Times New Roman" w:cs="Times New Roman"/>
          <w:sz w:val="24"/>
          <w:szCs w:val="24"/>
          <w:lang w:eastAsia="en-GB"/>
        </w:rPr>
        <w:t>:</w:t>
      </w:r>
    </w:p>
    <w:p w:rsidR="00083500" w:rsidRPr="00083500" w:rsidRDefault="00083500" w:rsidP="00083500">
      <w:pPr>
        <w:spacing w:before="100" w:beforeAutospacing="1" w:after="100" w:afterAutospacing="1" w:line="396"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&lt;</w:t>
      </w:r>
      <w:r w:rsidRPr="00083500">
        <w:rPr>
          <w:rFonts w:ascii="Times New Roman" w:eastAsia="Times New Roman" w:hAnsi="Times New Roman" w:cs="Times New Roman"/>
          <w:sz w:val="24"/>
          <w:szCs w:val="24"/>
          <w:lang w:eastAsia="en-GB"/>
        </w:rPr>
        <w:t>hiring specialist PE teachers or qualified sports coaches to work alongside primary teachers when teaching PE</w:t>
      </w:r>
    </w:p>
    <w:p w:rsidR="00083500" w:rsidRPr="00083500" w:rsidRDefault="00083500" w:rsidP="00083500">
      <w:pPr>
        <w:spacing w:before="100" w:beforeAutospacing="1" w:after="100" w:afterAutospacing="1" w:line="396" w:lineRule="auto"/>
        <w:ind w:left="720"/>
        <w:rPr>
          <w:rFonts w:ascii="Times New Roman" w:eastAsia="Times New Roman" w:hAnsi="Times New Roman" w:cs="Times New Roman"/>
          <w:sz w:val="24"/>
          <w:szCs w:val="24"/>
          <w:lang w:eastAsia="en-GB"/>
        </w:rPr>
      </w:pPr>
      <w:r w:rsidRPr="00083500">
        <w:rPr>
          <w:rFonts w:ascii="Times New Roman" w:eastAsia="Times New Roman" w:hAnsi="Times New Roman" w:cs="Times New Roman"/>
          <w:sz w:val="24"/>
          <w:szCs w:val="24"/>
          <w:lang w:eastAsia="en-GB"/>
        </w:rPr>
        <w:t>&lt;</w:t>
      </w:r>
      <w:r>
        <w:rPr>
          <w:rFonts w:ascii="Times New Roman" w:eastAsia="Times New Roman" w:hAnsi="Times New Roman" w:cs="Times New Roman"/>
          <w:sz w:val="24"/>
          <w:szCs w:val="24"/>
          <w:lang w:eastAsia="en-GB"/>
        </w:rPr>
        <w:t xml:space="preserve">new and </w:t>
      </w:r>
      <w:r w:rsidRPr="00083500">
        <w:rPr>
          <w:rFonts w:ascii="Times New Roman" w:eastAsia="Times New Roman" w:hAnsi="Times New Roman" w:cs="Times New Roman"/>
          <w:sz w:val="24"/>
          <w:szCs w:val="24"/>
          <w:lang w:eastAsia="en-GB"/>
        </w:rPr>
        <w:t>additional Change4Life sport clubs</w:t>
      </w:r>
    </w:p>
    <w:p w:rsidR="00083500" w:rsidRPr="00083500" w:rsidRDefault="00083500" w:rsidP="00083500">
      <w:pPr>
        <w:spacing w:before="100" w:beforeAutospacing="1" w:after="100" w:afterAutospacing="1" w:line="396" w:lineRule="auto"/>
        <w:ind w:left="720"/>
        <w:rPr>
          <w:rFonts w:ascii="Times New Roman" w:eastAsia="Times New Roman" w:hAnsi="Times New Roman" w:cs="Times New Roman"/>
          <w:sz w:val="24"/>
          <w:szCs w:val="24"/>
          <w:lang w:eastAsia="en-GB"/>
        </w:rPr>
      </w:pPr>
      <w:r w:rsidRPr="00083500">
        <w:rPr>
          <w:rFonts w:ascii="Times New Roman" w:eastAsia="Times New Roman" w:hAnsi="Times New Roman" w:cs="Times New Roman"/>
          <w:sz w:val="24"/>
          <w:szCs w:val="24"/>
          <w:lang w:eastAsia="en-GB"/>
        </w:rPr>
        <w:lastRenderedPageBreak/>
        <w:t>&lt;paying for professional development opportunities in PE/sport</w:t>
      </w:r>
    </w:p>
    <w:p w:rsidR="00083500" w:rsidRPr="00083500" w:rsidRDefault="00083500" w:rsidP="00083500">
      <w:pPr>
        <w:spacing w:before="100" w:beforeAutospacing="1" w:after="100" w:afterAutospacing="1" w:line="396" w:lineRule="auto"/>
        <w:ind w:left="720"/>
        <w:rPr>
          <w:rFonts w:ascii="Times New Roman" w:eastAsia="Times New Roman" w:hAnsi="Times New Roman" w:cs="Times New Roman"/>
          <w:sz w:val="24"/>
          <w:szCs w:val="24"/>
          <w:lang w:eastAsia="en-GB"/>
        </w:rPr>
      </w:pPr>
      <w:r w:rsidRPr="00083500">
        <w:rPr>
          <w:rFonts w:ascii="Times New Roman" w:eastAsia="Times New Roman" w:hAnsi="Times New Roman" w:cs="Times New Roman"/>
          <w:sz w:val="24"/>
          <w:szCs w:val="24"/>
          <w:lang w:eastAsia="en-GB"/>
        </w:rPr>
        <w:t>&lt;providing cover to release primary teachers for professional development in PE/sport</w:t>
      </w:r>
    </w:p>
    <w:p w:rsidR="00083500" w:rsidRPr="00083500" w:rsidRDefault="00083500" w:rsidP="00083500">
      <w:pPr>
        <w:spacing w:before="100" w:beforeAutospacing="1" w:after="100" w:afterAutospacing="1" w:line="396" w:lineRule="auto"/>
        <w:ind w:left="720"/>
        <w:rPr>
          <w:rFonts w:ascii="Times New Roman" w:eastAsia="Times New Roman" w:hAnsi="Times New Roman" w:cs="Times New Roman"/>
          <w:sz w:val="24"/>
          <w:szCs w:val="24"/>
          <w:lang w:eastAsia="en-GB"/>
        </w:rPr>
      </w:pPr>
      <w:r w:rsidRPr="00083500">
        <w:rPr>
          <w:rFonts w:ascii="Times New Roman" w:eastAsia="Times New Roman" w:hAnsi="Times New Roman" w:cs="Times New Roman"/>
          <w:sz w:val="24"/>
          <w:szCs w:val="24"/>
          <w:lang w:eastAsia="en-GB"/>
        </w:rPr>
        <w:t>&lt;running sport competitions, or increasing participation in the school games</w:t>
      </w:r>
    </w:p>
    <w:p w:rsidR="00083500" w:rsidRPr="00083500" w:rsidRDefault="00083500" w:rsidP="00083500">
      <w:pPr>
        <w:spacing w:before="100" w:beforeAutospacing="1" w:after="100" w:afterAutospacing="1" w:line="396" w:lineRule="auto"/>
        <w:ind w:left="720"/>
        <w:rPr>
          <w:rFonts w:ascii="Times New Roman" w:eastAsia="Times New Roman" w:hAnsi="Times New Roman" w:cs="Times New Roman"/>
          <w:sz w:val="24"/>
          <w:szCs w:val="24"/>
          <w:lang w:eastAsia="en-GB"/>
        </w:rPr>
      </w:pPr>
      <w:r w:rsidRPr="00083500">
        <w:rPr>
          <w:rFonts w:ascii="Times New Roman" w:eastAsia="Times New Roman" w:hAnsi="Times New Roman" w:cs="Times New Roman"/>
          <w:sz w:val="24"/>
          <w:szCs w:val="24"/>
          <w:lang w:eastAsia="en-GB"/>
        </w:rPr>
        <w:t>&lt;buying quality assured professional development modules or materials for PE/sport</w:t>
      </w:r>
    </w:p>
    <w:p w:rsidR="00083500" w:rsidRPr="00083500" w:rsidRDefault="00083500" w:rsidP="00083500">
      <w:pPr>
        <w:spacing w:before="100" w:beforeAutospacing="1" w:after="100" w:afterAutospacing="1" w:line="396" w:lineRule="auto"/>
        <w:ind w:left="720"/>
        <w:rPr>
          <w:rFonts w:ascii="Times New Roman" w:eastAsia="Times New Roman" w:hAnsi="Times New Roman" w:cs="Times New Roman"/>
          <w:sz w:val="24"/>
          <w:szCs w:val="24"/>
          <w:lang w:eastAsia="en-GB"/>
        </w:rPr>
      </w:pPr>
      <w:r w:rsidRPr="00083500">
        <w:rPr>
          <w:rFonts w:ascii="Times New Roman" w:eastAsia="Times New Roman" w:hAnsi="Times New Roman" w:cs="Times New Roman"/>
          <w:sz w:val="24"/>
          <w:szCs w:val="24"/>
          <w:lang w:eastAsia="en-GB"/>
        </w:rPr>
        <w:t>&lt;providing places for pupils on after school sport clubs and holiday clubs.</w:t>
      </w:r>
    </w:p>
    <w:p w:rsidR="00083500" w:rsidRPr="00083500" w:rsidRDefault="00083500" w:rsidP="00083500">
      <w:pPr>
        <w:spacing w:before="100" w:beforeAutospacing="1" w:after="120" w:line="396" w:lineRule="auto"/>
        <w:rPr>
          <w:rFonts w:ascii="Times New Roman" w:eastAsia="Times New Roman" w:hAnsi="Times New Roman" w:cs="Times New Roman"/>
          <w:sz w:val="24"/>
          <w:szCs w:val="24"/>
          <w:lang w:eastAsia="en-GB"/>
        </w:rPr>
      </w:pPr>
      <w:r w:rsidRPr="00083500">
        <w:rPr>
          <w:rFonts w:ascii="Times New Roman" w:eastAsia="Times New Roman" w:hAnsi="Times New Roman" w:cs="Times New Roman"/>
          <w:b/>
          <w:bCs/>
          <w:sz w:val="24"/>
          <w:szCs w:val="24"/>
          <w:lang w:eastAsia="en-GB"/>
        </w:rPr>
        <w:t>How will we be spending the Sports Funding and who will benefit?</w:t>
      </w:r>
    </w:p>
    <w:p w:rsidR="00083500" w:rsidRPr="00083500" w:rsidRDefault="00083500" w:rsidP="00083500">
      <w:pPr>
        <w:spacing w:before="100" w:beforeAutospacing="1" w:after="140" w:line="396" w:lineRule="auto"/>
        <w:rPr>
          <w:rFonts w:ascii="Times New Roman" w:eastAsia="Times New Roman" w:hAnsi="Times New Roman" w:cs="Times New Roman"/>
          <w:sz w:val="24"/>
          <w:szCs w:val="24"/>
          <w:lang w:eastAsia="en-GB"/>
        </w:rPr>
      </w:pPr>
      <w:r w:rsidRPr="00083500">
        <w:rPr>
          <w:rFonts w:ascii="Times New Roman" w:eastAsia="Times New Roman" w:hAnsi="Times New Roman" w:cs="Times New Roman"/>
          <w:sz w:val="24"/>
          <w:szCs w:val="24"/>
          <w:lang w:eastAsia="en-GB"/>
        </w:rPr>
        <w:t>The Governors agree that the money must be used so that: all children benefit regardless of sporting ability; that the most able children are given the opportunity to compete in advanced tournaments; that staff have access to training opportunities and continued professional development.</w:t>
      </w:r>
    </w:p>
    <w:p w:rsidR="00083500" w:rsidRPr="00083500" w:rsidRDefault="00083500" w:rsidP="00083500">
      <w:pPr>
        <w:spacing w:after="0" w:line="396" w:lineRule="auto"/>
        <w:rPr>
          <w:rFonts w:ascii="Times New Roman" w:eastAsia="Times New Roman" w:hAnsi="Times New Roman" w:cs="Times New Roman"/>
          <w:sz w:val="24"/>
          <w:szCs w:val="24"/>
          <w:lang w:eastAsia="en-GB"/>
        </w:rPr>
      </w:pPr>
      <w:r w:rsidRPr="00083500">
        <w:rPr>
          <w:rFonts w:ascii="Times New Roman" w:eastAsia="Times New Roman" w:hAnsi="Times New Roman" w:cs="Times New Roman"/>
          <w:sz w:val="24"/>
          <w:szCs w:val="24"/>
          <w:lang w:eastAsia="en-GB"/>
        </w:rPr>
        <w:t>Below we show how we intend to spen</w:t>
      </w:r>
      <w:r w:rsidR="00202D15">
        <w:rPr>
          <w:rFonts w:ascii="Times New Roman" w:eastAsia="Times New Roman" w:hAnsi="Times New Roman" w:cs="Times New Roman"/>
          <w:sz w:val="24"/>
          <w:szCs w:val="24"/>
          <w:lang w:eastAsia="en-GB"/>
        </w:rPr>
        <w:t>d the sports funding during 2016-2017</w:t>
      </w:r>
      <w:r w:rsidRPr="00083500">
        <w:rPr>
          <w:rFonts w:ascii="Times New Roman" w:eastAsia="Times New Roman" w:hAnsi="Times New Roman" w:cs="Times New Roman"/>
          <w:sz w:val="24"/>
          <w:szCs w:val="24"/>
          <w:lang w:eastAsia="en-GB"/>
        </w:rPr>
        <w:t>:</w:t>
      </w:r>
    </w:p>
    <w:p w:rsidR="00083500" w:rsidRPr="00083500" w:rsidRDefault="00083500" w:rsidP="00083500">
      <w:pPr>
        <w:numPr>
          <w:ilvl w:val="0"/>
          <w:numId w:val="1"/>
        </w:numPr>
        <w:pBdr>
          <w:bottom w:val="single" w:sz="6" w:space="5" w:color="CCCCCC"/>
        </w:pBdr>
        <w:shd w:val="clear" w:color="auto" w:fill="F5F5F5"/>
        <w:spacing w:before="100" w:beforeAutospacing="1" w:after="100" w:afterAutospacing="1" w:line="396" w:lineRule="auto"/>
        <w:ind w:left="0"/>
        <w:rPr>
          <w:rFonts w:ascii="Times New Roman" w:eastAsia="Times New Roman" w:hAnsi="Times New Roman" w:cs="Times New Roman"/>
          <w:sz w:val="24"/>
          <w:szCs w:val="24"/>
          <w:lang w:eastAsia="en-GB"/>
        </w:rPr>
      </w:pPr>
      <w:r w:rsidRPr="00083500">
        <w:rPr>
          <w:rFonts w:ascii="Times New Roman" w:eastAsia="Times New Roman" w:hAnsi="Times New Roman" w:cs="Times New Roman"/>
          <w:b/>
          <w:bCs/>
          <w:sz w:val="24"/>
          <w:szCs w:val="24"/>
          <w:lang w:eastAsia="en-GB"/>
        </w:rPr>
        <w:t>Hiring qualified sports coaches to work alongside teachers when teaching PE</w:t>
      </w:r>
    </w:p>
    <w:p w:rsidR="00083500" w:rsidRPr="00083500" w:rsidRDefault="00083500" w:rsidP="00083500">
      <w:pPr>
        <w:spacing w:before="100" w:beforeAutospacing="1" w:after="100" w:afterAutospacing="1" w:line="396" w:lineRule="auto"/>
        <w:rPr>
          <w:rFonts w:ascii="Times New Roman" w:eastAsia="Times New Roman" w:hAnsi="Times New Roman" w:cs="Times New Roman"/>
          <w:sz w:val="24"/>
          <w:szCs w:val="24"/>
          <w:lang w:eastAsia="en-GB"/>
        </w:rPr>
      </w:pPr>
      <w:r w:rsidRPr="00083500">
        <w:rPr>
          <w:rFonts w:ascii="Times New Roman" w:eastAsia="Times New Roman" w:hAnsi="Times New Roman" w:cs="Times New Roman"/>
          <w:sz w:val="24"/>
          <w:szCs w:val="24"/>
          <w:lang w:eastAsia="en-GB"/>
        </w:rPr>
        <w:t>The school has</w:t>
      </w:r>
      <w:r>
        <w:rPr>
          <w:rFonts w:ascii="Times New Roman" w:eastAsia="Times New Roman" w:hAnsi="Times New Roman" w:cs="Times New Roman"/>
          <w:sz w:val="24"/>
          <w:szCs w:val="24"/>
          <w:lang w:eastAsia="en-GB"/>
        </w:rPr>
        <w:t xml:space="preserve"> bought into Wyre Sports premium packages,</w:t>
      </w:r>
      <w:r w:rsidRPr="0008350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who </w:t>
      </w:r>
      <w:r w:rsidRPr="00083500">
        <w:rPr>
          <w:rFonts w:ascii="Times New Roman" w:eastAsia="Times New Roman" w:hAnsi="Times New Roman" w:cs="Times New Roman"/>
          <w:sz w:val="24"/>
          <w:szCs w:val="24"/>
          <w:lang w:eastAsia="en-GB"/>
        </w:rPr>
        <w:t>deliver some of our after school clubs, to deliver PE lessons alongside our staff including: invasion games, gymnastic, striking and</w:t>
      </w:r>
      <w:r>
        <w:rPr>
          <w:rFonts w:ascii="Times New Roman" w:eastAsia="Times New Roman" w:hAnsi="Times New Roman" w:cs="Times New Roman"/>
          <w:sz w:val="24"/>
          <w:szCs w:val="24"/>
          <w:lang w:eastAsia="en-GB"/>
        </w:rPr>
        <w:t xml:space="preserve"> fielding games</w:t>
      </w:r>
      <w:r w:rsidRPr="00083500">
        <w:rPr>
          <w:rFonts w:ascii="Times New Roman" w:eastAsia="Times New Roman" w:hAnsi="Times New Roman" w:cs="Times New Roman"/>
          <w:sz w:val="24"/>
          <w:szCs w:val="24"/>
          <w:lang w:eastAsia="en-GB"/>
        </w:rPr>
        <w:t xml:space="preserve">. This initiative will benefit all children from the Early Years Foundation Stage through to Year 6. Each term the coach will work with a </w:t>
      </w:r>
      <w:r w:rsidR="009A2CAF">
        <w:rPr>
          <w:rFonts w:ascii="Times New Roman" w:eastAsia="Times New Roman" w:hAnsi="Times New Roman" w:cs="Times New Roman"/>
          <w:sz w:val="24"/>
          <w:szCs w:val="24"/>
          <w:lang w:eastAsia="en-GB"/>
        </w:rPr>
        <w:t>different key stage, attending most Tues</w:t>
      </w:r>
      <w:r w:rsidRPr="00083500">
        <w:rPr>
          <w:rFonts w:ascii="Times New Roman" w:eastAsia="Times New Roman" w:hAnsi="Times New Roman" w:cs="Times New Roman"/>
          <w:sz w:val="24"/>
          <w:szCs w:val="24"/>
          <w:lang w:eastAsia="en-GB"/>
        </w:rPr>
        <w:t>day</w:t>
      </w:r>
      <w:r w:rsidR="009A2CAF">
        <w:rPr>
          <w:rFonts w:ascii="Times New Roman" w:eastAsia="Times New Roman" w:hAnsi="Times New Roman" w:cs="Times New Roman"/>
          <w:sz w:val="24"/>
          <w:szCs w:val="24"/>
          <w:lang w:eastAsia="en-GB"/>
        </w:rPr>
        <w:t>s</w:t>
      </w:r>
      <w:r w:rsidRPr="00083500">
        <w:rPr>
          <w:rFonts w:ascii="Times New Roman" w:eastAsia="Times New Roman" w:hAnsi="Times New Roman" w:cs="Times New Roman"/>
          <w:sz w:val="24"/>
          <w:szCs w:val="24"/>
          <w:lang w:eastAsia="en-GB"/>
        </w:rPr>
        <w:t xml:space="preserve"> throug</w:t>
      </w:r>
      <w:r w:rsidR="00B24917">
        <w:rPr>
          <w:rFonts w:ascii="Times New Roman" w:eastAsia="Times New Roman" w:hAnsi="Times New Roman" w:cs="Times New Roman"/>
          <w:sz w:val="24"/>
          <w:szCs w:val="24"/>
          <w:lang w:eastAsia="en-GB"/>
        </w:rPr>
        <w:t>hout the academic year 201</w:t>
      </w:r>
      <w:r w:rsidR="00202D15">
        <w:rPr>
          <w:rFonts w:ascii="Times New Roman" w:eastAsia="Times New Roman" w:hAnsi="Times New Roman" w:cs="Times New Roman"/>
          <w:sz w:val="24"/>
          <w:szCs w:val="24"/>
          <w:lang w:eastAsia="en-GB"/>
        </w:rPr>
        <w:t>6</w:t>
      </w:r>
      <w:r w:rsidR="00B24917">
        <w:rPr>
          <w:rFonts w:ascii="Times New Roman" w:eastAsia="Times New Roman" w:hAnsi="Times New Roman" w:cs="Times New Roman"/>
          <w:sz w:val="24"/>
          <w:szCs w:val="24"/>
          <w:lang w:eastAsia="en-GB"/>
        </w:rPr>
        <w:t>-201</w:t>
      </w:r>
      <w:r w:rsidR="00202D15">
        <w:rPr>
          <w:rFonts w:ascii="Times New Roman" w:eastAsia="Times New Roman" w:hAnsi="Times New Roman" w:cs="Times New Roman"/>
          <w:sz w:val="24"/>
          <w:szCs w:val="24"/>
          <w:lang w:eastAsia="en-GB"/>
        </w:rPr>
        <w:t>7</w:t>
      </w:r>
      <w:bookmarkStart w:id="0" w:name="_GoBack"/>
      <w:bookmarkEnd w:id="0"/>
      <w:r w:rsidRPr="00083500">
        <w:rPr>
          <w:rFonts w:ascii="Times New Roman" w:eastAsia="Times New Roman" w:hAnsi="Times New Roman" w:cs="Times New Roman"/>
          <w:sz w:val="24"/>
          <w:szCs w:val="24"/>
          <w:lang w:eastAsia="en-GB"/>
        </w:rPr>
        <w:t>. Not only will the children benefit from being taugh</w:t>
      </w:r>
      <w:r>
        <w:rPr>
          <w:rFonts w:ascii="Times New Roman" w:eastAsia="Times New Roman" w:hAnsi="Times New Roman" w:cs="Times New Roman"/>
          <w:sz w:val="24"/>
          <w:szCs w:val="24"/>
          <w:lang w:eastAsia="en-GB"/>
        </w:rPr>
        <w:t xml:space="preserve">t by a member of </w:t>
      </w:r>
      <w:r w:rsidRPr="00083500">
        <w:rPr>
          <w:rFonts w:ascii="Times New Roman" w:eastAsia="Times New Roman" w:hAnsi="Times New Roman" w:cs="Times New Roman"/>
          <w:sz w:val="24"/>
          <w:szCs w:val="24"/>
          <w:lang w:eastAsia="en-GB"/>
        </w:rPr>
        <w:t>staff</w:t>
      </w:r>
      <w:r>
        <w:rPr>
          <w:rFonts w:ascii="Times New Roman" w:eastAsia="Times New Roman" w:hAnsi="Times New Roman" w:cs="Times New Roman"/>
          <w:sz w:val="24"/>
          <w:szCs w:val="24"/>
          <w:lang w:eastAsia="en-GB"/>
        </w:rPr>
        <w:t xml:space="preserve"> and other coaches</w:t>
      </w:r>
      <w:r w:rsidRPr="00083500">
        <w:rPr>
          <w:rFonts w:ascii="Times New Roman" w:eastAsia="Times New Roman" w:hAnsi="Times New Roman" w:cs="Times New Roman"/>
          <w:sz w:val="24"/>
          <w:szCs w:val="24"/>
          <w:lang w:eastAsia="en-GB"/>
        </w:rPr>
        <w:t xml:space="preserve">, but our own staff will be developed through sharing good practice and assisting in the PE lessons. </w:t>
      </w:r>
    </w:p>
    <w:p w:rsidR="00083500" w:rsidRPr="00083500" w:rsidRDefault="00083500" w:rsidP="00083500">
      <w:pPr>
        <w:numPr>
          <w:ilvl w:val="0"/>
          <w:numId w:val="2"/>
        </w:numPr>
        <w:pBdr>
          <w:bottom w:val="single" w:sz="6" w:space="5" w:color="CCCCCC"/>
        </w:pBdr>
        <w:spacing w:before="100" w:beforeAutospacing="1" w:after="100" w:afterAutospacing="1" w:line="396" w:lineRule="auto"/>
        <w:ind w:left="0"/>
        <w:rPr>
          <w:rFonts w:ascii="Times New Roman" w:eastAsia="Times New Roman" w:hAnsi="Times New Roman" w:cs="Times New Roman"/>
          <w:sz w:val="24"/>
          <w:szCs w:val="24"/>
          <w:lang w:eastAsia="en-GB"/>
        </w:rPr>
      </w:pPr>
      <w:r w:rsidRPr="00083500">
        <w:rPr>
          <w:rFonts w:ascii="Times New Roman" w:eastAsia="Times New Roman" w:hAnsi="Times New Roman" w:cs="Times New Roman"/>
          <w:b/>
          <w:bCs/>
          <w:sz w:val="24"/>
          <w:szCs w:val="24"/>
          <w:lang w:eastAsia="en-GB"/>
        </w:rPr>
        <w:t>Providing places for pupils for after school sport club</w:t>
      </w:r>
    </w:p>
    <w:p w:rsidR="00083500" w:rsidRPr="00083500" w:rsidRDefault="00083500" w:rsidP="00083500">
      <w:pPr>
        <w:spacing w:before="100" w:beforeAutospacing="1" w:after="100" w:afterAutospacing="1" w:line="396" w:lineRule="auto"/>
        <w:rPr>
          <w:rFonts w:ascii="Times New Roman" w:eastAsia="Times New Roman" w:hAnsi="Times New Roman" w:cs="Times New Roman"/>
          <w:sz w:val="24"/>
          <w:szCs w:val="24"/>
          <w:lang w:eastAsia="en-GB"/>
        </w:rPr>
      </w:pPr>
      <w:r w:rsidRPr="00083500">
        <w:rPr>
          <w:rFonts w:ascii="Times New Roman" w:eastAsia="Times New Roman" w:hAnsi="Times New Roman" w:cs="Times New Roman"/>
          <w:sz w:val="24"/>
          <w:szCs w:val="24"/>
          <w:lang w:eastAsia="en-GB"/>
        </w:rPr>
        <w:t xml:space="preserve">Our school already offers a range of after school clubs, accessed by children from Key Stages one and two. These clubs will continue to run as before, </w:t>
      </w:r>
      <w:r w:rsidR="009A2CAF">
        <w:rPr>
          <w:rFonts w:ascii="Times New Roman" w:eastAsia="Times New Roman" w:hAnsi="Times New Roman" w:cs="Times New Roman"/>
          <w:sz w:val="24"/>
          <w:szCs w:val="24"/>
          <w:lang w:eastAsia="en-GB"/>
        </w:rPr>
        <w:t>with no charge to parents</w:t>
      </w:r>
      <w:r w:rsidRPr="00083500">
        <w:rPr>
          <w:rFonts w:ascii="Times New Roman" w:eastAsia="Times New Roman" w:hAnsi="Times New Roman" w:cs="Times New Roman"/>
          <w:sz w:val="24"/>
          <w:szCs w:val="24"/>
          <w:lang w:eastAsia="en-GB"/>
        </w:rPr>
        <w:t xml:space="preserve">. </w:t>
      </w:r>
      <w:r w:rsidR="00B24917">
        <w:rPr>
          <w:rFonts w:ascii="Times New Roman" w:eastAsia="Times New Roman" w:hAnsi="Times New Roman" w:cs="Times New Roman"/>
          <w:sz w:val="24"/>
          <w:szCs w:val="24"/>
          <w:lang w:eastAsia="en-GB"/>
        </w:rPr>
        <w:t xml:space="preserve">  We</w:t>
      </w:r>
      <w:r w:rsidRPr="00083500">
        <w:rPr>
          <w:rFonts w:ascii="Times New Roman" w:eastAsia="Times New Roman" w:hAnsi="Times New Roman" w:cs="Times New Roman"/>
          <w:sz w:val="24"/>
          <w:szCs w:val="24"/>
          <w:lang w:eastAsia="en-GB"/>
        </w:rPr>
        <w:t xml:space="preserve"> host </w:t>
      </w:r>
      <w:r>
        <w:rPr>
          <w:rFonts w:ascii="Times New Roman" w:eastAsia="Times New Roman" w:hAnsi="Times New Roman" w:cs="Times New Roman"/>
          <w:sz w:val="24"/>
          <w:szCs w:val="24"/>
          <w:lang w:eastAsia="en-GB"/>
        </w:rPr>
        <w:lastRenderedPageBreak/>
        <w:t>lots of clubs</w:t>
      </w:r>
      <w:r w:rsidRPr="00083500">
        <w:rPr>
          <w:rFonts w:ascii="Times New Roman" w:eastAsia="Times New Roman" w:hAnsi="Times New Roman" w:cs="Times New Roman"/>
          <w:sz w:val="24"/>
          <w:szCs w:val="24"/>
          <w:lang w:eastAsia="en-GB"/>
        </w:rPr>
        <w:t>, purposefully to engage new participants a</w:t>
      </w:r>
      <w:r>
        <w:rPr>
          <w:rFonts w:ascii="Times New Roman" w:eastAsia="Times New Roman" w:hAnsi="Times New Roman" w:cs="Times New Roman"/>
          <w:sz w:val="24"/>
          <w:szCs w:val="24"/>
          <w:lang w:eastAsia="en-GB"/>
        </w:rPr>
        <w:t>nd beginners in a variety of sporting activities</w:t>
      </w:r>
      <w:r w:rsidRPr="00083500">
        <w:rPr>
          <w:rFonts w:ascii="Times New Roman" w:eastAsia="Times New Roman" w:hAnsi="Times New Roman" w:cs="Times New Roman"/>
          <w:sz w:val="24"/>
          <w:szCs w:val="24"/>
          <w:lang w:eastAsia="en-GB"/>
        </w:rPr>
        <w:t xml:space="preserve">. </w:t>
      </w:r>
    </w:p>
    <w:p w:rsidR="00083500" w:rsidRPr="00083500" w:rsidRDefault="00083500" w:rsidP="00083500">
      <w:pPr>
        <w:numPr>
          <w:ilvl w:val="0"/>
          <w:numId w:val="3"/>
        </w:numPr>
        <w:pBdr>
          <w:bottom w:val="single" w:sz="6" w:space="5" w:color="CCCCCC"/>
        </w:pBdr>
        <w:shd w:val="clear" w:color="auto" w:fill="F5F5F5"/>
        <w:spacing w:before="100" w:beforeAutospacing="1" w:after="100" w:afterAutospacing="1" w:line="396" w:lineRule="auto"/>
        <w:ind w:left="0"/>
        <w:rPr>
          <w:rFonts w:ascii="Times New Roman" w:eastAsia="Times New Roman" w:hAnsi="Times New Roman" w:cs="Times New Roman"/>
          <w:sz w:val="24"/>
          <w:szCs w:val="24"/>
          <w:lang w:eastAsia="en-GB"/>
        </w:rPr>
      </w:pPr>
      <w:r w:rsidRPr="00083500">
        <w:rPr>
          <w:rFonts w:ascii="Times New Roman" w:eastAsia="Times New Roman" w:hAnsi="Times New Roman" w:cs="Times New Roman"/>
          <w:b/>
          <w:bCs/>
          <w:sz w:val="24"/>
          <w:szCs w:val="24"/>
          <w:lang w:eastAsia="en-GB"/>
        </w:rPr>
        <w:t>Increasing participation in school sport</w:t>
      </w:r>
    </w:p>
    <w:p w:rsidR="00083500" w:rsidRPr="00083500" w:rsidRDefault="00083500" w:rsidP="00083500">
      <w:pPr>
        <w:spacing w:before="100" w:beforeAutospacing="1" w:after="100" w:afterAutospacing="1" w:line="39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As well </w:t>
      </w:r>
      <w:r w:rsidRPr="00083500">
        <w:rPr>
          <w:rFonts w:ascii="Times New Roman" w:eastAsia="Times New Roman" w:hAnsi="Times New Roman" w:cs="Times New Roman"/>
          <w:sz w:val="24"/>
          <w:szCs w:val="24"/>
          <w:lang w:eastAsia="en-GB"/>
        </w:rPr>
        <w:t>deliver</w:t>
      </w:r>
      <w:r>
        <w:rPr>
          <w:rFonts w:ascii="Times New Roman" w:eastAsia="Times New Roman" w:hAnsi="Times New Roman" w:cs="Times New Roman"/>
          <w:sz w:val="24"/>
          <w:szCs w:val="24"/>
          <w:lang w:eastAsia="en-GB"/>
        </w:rPr>
        <w:t>ing</w:t>
      </w:r>
      <w:r w:rsidRPr="00083500">
        <w:rPr>
          <w:rFonts w:ascii="Times New Roman" w:eastAsia="Times New Roman" w:hAnsi="Times New Roman" w:cs="Times New Roman"/>
          <w:sz w:val="24"/>
          <w:szCs w:val="24"/>
          <w:lang w:eastAsia="en-GB"/>
        </w:rPr>
        <w:t xml:space="preserve"> high quality PE lessons alongside the class teacher</w:t>
      </w:r>
      <w:r w:rsidR="008F00A7">
        <w:rPr>
          <w:rFonts w:ascii="Times New Roman" w:eastAsia="Times New Roman" w:hAnsi="Times New Roman" w:cs="Times New Roman"/>
          <w:sz w:val="24"/>
          <w:szCs w:val="24"/>
          <w:lang w:eastAsia="en-GB"/>
        </w:rPr>
        <w:t>s</w:t>
      </w:r>
      <w:r w:rsidRPr="00083500">
        <w:rPr>
          <w:rFonts w:ascii="Times New Roman" w:eastAsia="Times New Roman" w:hAnsi="Times New Roman" w:cs="Times New Roman"/>
          <w:sz w:val="24"/>
          <w:szCs w:val="24"/>
          <w:lang w:eastAsia="en-GB"/>
        </w:rPr>
        <w:t xml:space="preserve">, </w:t>
      </w:r>
      <w:r w:rsidR="008F00A7">
        <w:rPr>
          <w:rFonts w:ascii="Times New Roman" w:eastAsia="Times New Roman" w:hAnsi="Times New Roman" w:cs="Times New Roman"/>
          <w:sz w:val="24"/>
          <w:szCs w:val="24"/>
          <w:lang w:eastAsia="en-GB"/>
        </w:rPr>
        <w:t>we</w:t>
      </w:r>
      <w:r w:rsidRPr="00083500">
        <w:rPr>
          <w:rFonts w:ascii="Times New Roman" w:eastAsia="Times New Roman" w:hAnsi="Times New Roman" w:cs="Times New Roman"/>
          <w:sz w:val="24"/>
          <w:szCs w:val="24"/>
          <w:lang w:eastAsia="en-GB"/>
        </w:rPr>
        <w:t xml:space="preserve"> will also </w:t>
      </w:r>
      <w:proofErr w:type="gramStart"/>
      <w:r w:rsidRPr="00083500">
        <w:rPr>
          <w:rFonts w:ascii="Times New Roman" w:eastAsia="Times New Roman" w:hAnsi="Times New Roman" w:cs="Times New Roman"/>
          <w:sz w:val="24"/>
          <w:szCs w:val="24"/>
          <w:lang w:eastAsia="en-GB"/>
        </w:rPr>
        <w:t>deliver  lunchtime</w:t>
      </w:r>
      <w:proofErr w:type="gramEnd"/>
      <w:r w:rsidRPr="00083500">
        <w:rPr>
          <w:rFonts w:ascii="Times New Roman" w:eastAsia="Times New Roman" w:hAnsi="Times New Roman" w:cs="Times New Roman"/>
          <w:sz w:val="24"/>
          <w:szCs w:val="24"/>
          <w:lang w:eastAsia="en-GB"/>
        </w:rPr>
        <w:t xml:space="preserve"> sports club</w:t>
      </w:r>
      <w:r w:rsidR="008F00A7">
        <w:rPr>
          <w:rFonts w:ascii="Times New Roman" w:eastAsia="Times New Roman" w:hAnsi="Times New Roman" w:cs="Times New Roman"/>
          <w:sz w:val="24"/>
          <w:szCs w:val="24"/>
          <w:lang w:eastAsia="en-GB"/>
        </w:rPr>
        <w:t>s</w:t>
      </w:r>
      <w:r w:rsidRPr="00083500">
        <w:rPr>
          <w:rFonts w:ascii="Times New Roman" w:eastAsia="Times New Roman" w:hAnsi="Times New Roman" w:cs="Times New Roman"/>
          <w:sz w:val="24"/>
          <w:szCs w:val="24"/>
          <w:lang w:eastAsia="en-GB"/>
        </w:rPr>
        <w:t>.</w:t>
      </w:r>
      <w:r w:rsidR="008F00A7">
        <w:rPr>
          <w:rFonts w:ascii="Times New Roman" w:eastAsia="Times New Roman" w:hAnsi="Times New Roman" w:cs="Times New Roman"/>
          <w:sz w:val="24"/>
          <w:szCs w:val="24"/>
          <w:lang w:eastAsia="en-GB"/>
        </w:rPr>
        <w:t xml:space="preserve"> </w:t>
      </w:r>
      <w:r w:rsidRPr="00083500">
        <w:rPr>
          <w:rFonts w:ascii="Times New Roman" w:eastAsia="Times New Roman" w:hAnsi="Times New Roman" w:cs="Times New Roman"/>
          <w:sz w:val="24"/>
          <w:szCs w:val="24"/>
          <w:lang w:eastAsia="en-GB"/>
        </w:rPr>
        <w:t xml:space="preserve"> Again, this initiative will benefit all children from the Early Years Foundation Stage through to Year 6; each term the he will work with a different key stage. The lunchtime club</w:t>
      </w:r>
      <w:r w:rsidR="008F00A7">
        <w:rPr>
          <w:rFonts w:ascii="Times New Roman" w:eastAsia="Times New Roman" w:hAnsi="Times New Roman" w:cs="Times New Roman"/>
          <w:sz w:val="24"/>
          <w:szCs w:val="24"/>
          <w:lang w:eastAsia="en-GB"/>
        </w:rPr>
        <w:t>s</w:t>
      </w:r>
      <w:r w:rsidRPr="00083500">
        <w:rPr>
          <w:rFonts w:ascii="Times New Roman" w:eastAsia="Times New Roman" w:hAnsi="Times New Roman" w:cs="Times New Roman"/>
          <w:sz w:val="24"/>
          <w:szCs w:val="24"/>
          <w:lang w:eastAsia="en-GB"/>
        </w:rPr>
        <w:t xml:space="preserve"> may involve learning a new sport, or improving in a familiar sport, with the emphasis on fun and enjoyment! </w:t>
      </w:r>
      <w:r w:rsidR="008F00A7">
        <w:rPr>
          <w:rFonts w:ascii="Times New Roman" w:eastAsia="Times New Roman" w:hAnsi="Times New Roman" w:cs="Times New Roman"/>
          <w:sz w:val="24"/>
          <w:szCs w:val="24"/>
          <w:lang w:eastAsia="en-GB"/>
        </w:rPr>
        <w:t xml:space="preserve"> We </w:t>
      </w:r>
      <w:r w:rsidRPr="00083500">
        <w:rPr>
          <w:rFonts w:ascii="Times New Roman" w:eastAsia="Times New Roman" w:hAnsi="Times New Roman" w:cs="Times New Roman"/>
          <w:sz w:val="24"/>
          <w:szCs w:val="24"/>
          <w:lang w:eastAsia="en-GB"/>
        </w:rPr>
        <w:t>will also be used to prepare children for tournaments, offering</w:t>
      </w:r>
      <w:r w:rsidR="008F00A7">
        <w:rPr>
          <w:rFonts w:ascii="Times New Roman" w:eastAsia="Times New Roman" w:hAnsi="Times New Roman" w:cs="Times New Roman"/>
          <w:sz w:val="24"/>
          <w:szCs w:val="24"/>
          <w:lang w:eastAsia="en-GB"/>
        </w:rPr>
        <w:t xml:space="preserve"> specialist training to support.</w:t>
      </w:r>
      <w:r w:rsidR="009A2CAF">
        <w:rPr>
          <w:rFonts w:ascii="Times New Roman" w:eastAsia="Times New Roman" w:hAnsi="Times New Roman" w:cs="Times New Roman"/>
          <w:sz w:val="24"/>
          <w:szCs w:val="24"/>
          <w:lang w:eastAsia="en-GB"/>
        </w:rPr>
        <w:t xml:space="preserve">  We will also be running lots of inter-house competitions in school, in a variety of sports and activities.</w:t>
      </w:r>
    </w:p>
    <w:p w:rsidR="00083500" w:rsidRPr="00083500" w:rsidRDefault="00083500" w:rsidP="00083500">
      <w:pPr>
        <w:numPr>
          <w:ilvl w:val="0"/>
          <w:numId w:val="4"/>
        </w:numPr>
        <w:pBdr>
          <w:bottom w:val="single" w:sz="6" w:space="5" w:color="CCCCCC"/>
        </w:pBdr>
        <w:spacing w:before="100" w:beforeAutospacing="1" w:after="100" w:afterAutospacing="1" w:line="396" w:lineRule="auto"/>
        <w:ind w:left="0"/>
        <w:rPr>
          <w:rFonts w:ascii="Times New Roman" w:eastAsia="Times New Roman" w:hAnsi="Times New Roman" w:cs="Times New Roman"/>
          <w:sz w:val="24"/>
          <w:szCs w:val="24"/>
          <w:lang w:eastAsia="en-GB"/>
        </w:rPr>
      </w:pPr>
      <w:r w:rsidRPr="00083500">
        <w:rPr>
          <w:rFonts w:ascii="Times New Roman" w:eastAsia="Times New Roman" w:hAnsi="Times New Roman" w:cs="Times New Roman"/>
          <w:b/>
          <w:bCs/>
          <w:sz w:val="24"/>
          <w:szCs w:val="24"/>
          <w:lang w:eastAsia="en-GB"/>
        </w:rPr>
        <w:t>Development of the School Hall.</w:t>
      </w:r>
    </w:p>
    <w:p w:rsidR="00083500" w:rsidRDefault="008F00A7" w:rsidP="00083500">
      <w:pPr>
        <w:spacing w:before="100" w:beforeAutospacing="1" w:after="140" w:line="39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We have developed the school hall in order to provide a space to be able to effectively teach most sports and activities, </w:t>
      </w:r>
      <w:proofErr w:type="spellStart"/>
      <w:r>
        <w:rPr>
          <w:rFonts w:ascii="Times New Roman" w:eastAsia="Times New Roman" w:hAnsi="Times New Roman" w:cs="Times New Roman"/>
          <w:sz w:val="24"/>
          <w:szCs w:val="24"/>
          <w:lang w:eastAsia="en-GB"/>
        </w:rPr>
        <w:t>aswell</w:t>
      </w:r>
      <w:proofErr w:type="spellEnd"/>
      <w:r>
        <w:rPr>
          <w:rFonts w:ascii="Times New Roman" w:eastAsia="Times New Roman" w:hAnsi="Times New Roman" w:cs="Times New Roman"/>
          <w:sz w:val="24"/>
          <w:szCs w:val="24"/>
          <w:lang w:eastAsia="en-GB"/>
        </w:rPr>
        <w:t xml:space="preserve"> as using our extensive grounds.</w:t>
      </w:r>
      <w:r w:rsidR="009A2CAF">
        <w:rPr>
          <w:rFonts w:ascii="Times New Roman" w:eastAsia="Times New Roman" w:hAnsi="Times New Roman" w:cs="Times New Roman"/>
          <w:sz w:val="24"/>
          <w:szCs w:val="24"/>
          <w:lang w:eastAsia="en-GB"/>
        </w:rPr>
        <w:t xml:space="preserve">   We have also invested in resources and equipment, to give the children the best chance to succeed in developing their sporting skills.</w:t>
      </w:r>
    </w:p>
    <w:p w:rsidR="00B24917" w:rsidRPr="00B24917" w:rsidRDefault="00B24917" w:rsidP="00083500">
      <w:pPr>
        <w:spacing w:before="100" w:beforeAutospacing="1" w:after="140" w:line="396" w:lineRule="auto"/>
        <w:rPr>
          <w:rFonts w:ascii="Times New Roman" w:eastAsia="Times New Roman" w:hAnsi="Times New Roman" w:cs="Times New Roman"/>
          <w:b/>
          <w:sz w:val="24"/>
          <w:szCs w:val="24"/>
          <w:lang w:eastAsia="en-GB"/>
        </w:rPr>
      </w:pPr>
      <w:r w:rsidRPr="00B24917">
        <w:rPr>
          <w:rFonts w:ascii="Times New Roman" w:eastAsia="Times New Roman" w:hAnsi="Times New Roman" w:cs="Times New Roman"/>
          <w:b/>
          <w:sz w:val="24"/>
          <w:szCs w:val="24"/>
          <w:lang w:eastAsia="en-GB"/>
        </w:rPr>
        <w:t>Development of the Sports Court / MUGA</w:t>
      </w:r>
    </w:p>
    <w:p w:rsidR="00B24917" w:rsidRPr="00083500" w:rsidRDefault="00B24917" w:rsidP="00083500">
      <w:pPr>
        <w:spacing w:before="100" w:beforeAutospacing="1" w:after="140" w:line="39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We have invested in the development of a sports court, and the Governors have committed a substantial sum of money to further extend the sporting facilities at our school.</w:t>
      </w:r>
    </w:p>
    <w:p w:rsidR="00BE6422" w:rsidRDefault="00BE6422">
      <w:pPr>
        <w:rPr>
          <w:rFonts w:ascii="Times New Roman" w:hAnsi="Times New Roman" w:cs="Times New Roman"/>
          <w:sz w:val="24"/>
          <w:szCs w:val="24"/>
        </w:rPr>
      </w:pPr>
    </w:p>
    <w:p w:rsidR="00286159" w:rsidRDefault="00286159">
      <w:pPr>
        <w:rPr>
          <w:rFonts w:ascii="Times New Roman" w:hAnsi="Times New Roman" w:cs="Times New Roman"/>
          <w:sz w:val="24"/>
          <w:szCs w:val="24"/>
        </w:rPr>
      </w:pPr>
      <w:r>
        <w:rPr>
          <w:rFonts w:ascii="Times New Roman" w:hAnsi="Times New Roman" w:cs="Times New Roman"/>
          <w:sz w:val="24"/>
          <w:szCs w:val="24"/>
        </w:rPr>
        <w:t>Our key targets are:</w:t>
      </w:r>
    </w:p>
    <w:p w:rsidR="00286159" w:rsidRDefault="00286159" w:rsidP="0028615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To have at least 75%  participation from children in KS2 in extra –curricular activities across the year in a variety of sports</w:t>
      </w:r>
    </w:p>
    <w:p w:rsidR="00286159" w:rsidRDefault="00286159" w:rsidP="0028615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To focus our curriculum teaching on developing skills</w:t>
      </w:r>
    </w:p>
    <w:p w:rsidR="00286159" w:rsidRDefault="00286159" w:rsidP="0028615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To offer a variety of sports and sporting skills across the curriculum and through sports clubs, before, during and after school</w:t>
      </w:r>
    </w:p>
    <w:p w:rsidR="00286159" w:rsidRDefault="00286159" w:rsidP="0028615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For every child to have a minimum of two hours PE per week</w:t>
      </w:r>
    </w:p>
    <w:p w:rsidR="00286159" w:rsidRPr="00286159" w:rsidRDefault="00286159" w:rsidP="00286159">
      <w:pPr>
        <w:rPr>
          <w:rFonts w:ascii="Times New Roman" w:hAnsi="Times New Roman" w:cs="Times New Roman"/>
          <w:sz w:val="24"/>
          <w:szCs w:val="24"/>
        </w:rPr>
      </w:pPr>
    </w:p>
    <w:sectPr w:rsidR="00286159" w:rsidRPr="00286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13990"/>
    <w:multiLevelType w:val="multilevel"/>
    <w:tmpl w:val="039C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CE3145"/>
    <w:multiLevelType w:val="multilevel"/>
    <w:tmpl w:val="B166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7F628A"/>
    <w:multiLevelType w:val="multilevel"/>
    <w:tmpl w:val="1272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304BDE"/>
    <w:multiLevelType w:val="hybridMultilevel"/>
    <w:tmpl w:val="7974D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6E5394"/>
    <w:multiLevelType w:val="multilevel"/>
    <w:tmpl w:val="44E6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500"/>
    <w:rsid w:val="00047EB8"/>
    <w:rsid w:val="00083500"/>
    <w:rsid w:val="00202D15"/>
    <w:rsid w:val="00286159"/>
    <w:rsid w:val="004A48A9"/>
    <w:rsid w:val="007C27D1"/>
    <w:rsid w:val="008E50CE"/>
    <w:rsid w:val="008F00A7"/>
    <w:rsid w:val="009A2CAF"/>
    <w:rsid w:val="00A1357F"/>
    <w:rsid w:val="00B24917"/>
    <w:rsid w:val="00BE6422"/>
    <w:rsid w:val="00D45587"/>
    <w:rsid w:val="00EE4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8384"/>
  <w15:docId w15:val="{F15B412D-3D53-487F-8C7D-FBF6382D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500"/>
    <w:rPr>
      <w:strike w:val="0"/>
      <w:dstrike w:val="0"/>
      <w:color w:val="6377AB"/>
      <w:u w:val="none"/>
      <w:effect w:val="none"/>
    </w:rPr>
  </w:style>
  <w:style w:type="character" w:customStyle="1" w:styleId="currentpage">
    <w:name w:val="currentpage"/>
    <w:basedOn w:val="DefaultParagraphFont"/>
    <w:rsid w:val="00083500"/>
  </w:style>
  <w:style w:type="paragraph" w:styleId="ListParagraph">
    <w:name w:val="List Paragraph"/>
    <w:basedOn w:val="Normal"/>
    <w:uiPriority w:val="34"/>
    <w:qFormat/>
    <w:rsid w:val="00286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112970">
      <w:bodyDiv w:val="1"/>
      <w:marLeft w:val="0"/>
      <w:marRight w:val="0"/>
      <w:marTop w:val="0"/>
      <w:marBottom w:val="0"/>
      <w:divBdr>
        <w:top w:val="none" w:sz="0" w:space="0" w:color="auto"/>
        <w:left w:val="none" w:sz="0" w:space="0" w:color="auto"/>
        <w:bottom w:val="none" w:sz="0" w:space="0" w:color="auto"/>
        <w:right w:val="none" w:sz="0" w:space="0" w:color="auto"/>
      </w:divBdr>
      <w:divsChild>
        <w:div w:id="901213841">
          <w:marLeft w:val="0"/>
          <w:marRight w:val="0"/>
          <w:marTop w:val="0"/>
          <w:marBottom w:val="0"/>
          <w:divBdr>
            <w:top w:val="none" w:sz="0" w:space="0" w:color="auto"/>
            <w:left w:val="none" w:sz="0" w:space="0" w:color="auto"/>
            <w:bottom w:val="none" w:sz="0" w:space="0" w:color="auto"/>
            <w:right w:val="none" w:sz="0" w:space="0" w:color="auto"/>
          </w:divBdr>
          <w:divsChild>
            <w:div w:id="1290628595">
              <w:marLeft w:val="0"/>
              <w:marRight w:val="0"/>
              <w:marTop w:val="0"/>
              <w:marBottom w:val="0"/>
              <w:divBdr>
                <w:top w:val="none" w:sz="0" w:space="0" w:color="auto"/>
                <w:left w:val="none" w:sz="0" w:space="0" w:color="auto"/>
                <w:bottom w:val="none" w:sz="0" w:space="0" w:color="auto"/>
                <w:right w:val="none" w:sz="0" w:space="0" w:color="auto"/>
              </w:divBdr>
              <w:divsChild>
                <w:div w:id="106199144">
                  <w:marLeft w:val="0"/>
                  <w:marRight w:val="0"/>
                  <w:marTop w:val="0"/>
                  <w:marBottom w:val="0"/>
                  <w:divBdr>
                    <w:top w:val="none" w:sz="0" w:space="0" w:color="auto"/>
                    <w:left w:val="none" w:sz="0" w:space="0" w:color="auto"/>
                    <w:bottom w:val="none" w:sz="0" w:space="0" w:color="auto"/>
                    <w:right w:val="none" w:sz="0" w:space="0" w:color="auto"/>
                  </w:divBdr>
                  <w:divsChild>
                    <w:div w:id="770473850">
                      <w:marLeft w:val="0"/>
                      <w:marRight w:val="0"/>
                      <w:marTop w:val="0"/>
                      <w:marBottom w:val="0"/>
                      <w:divBdr>
                        <w:top w:val="none" w:sz="0" w:space="0" w:color="auto"/>
                        <w:left w:val="none" w:sz="0" w:space="0" w:color="auto"/>
                        <w:bottom w:val="none" w:sz="0" w:space="0" w:color="auto"/>
                        <w:right w:val="none" w:sz="0" w:space="0" w:color="auto"/>
                      </w:divBdr>
                      <w:divsChild>
                        <w:div w:id="894000693">
                          <w:marLeft w:val="0"/>
                          <w:marRight w:val="0"/>
                          <w:marTop w:val="0"/>
                          <w:marBottom w:val="0"/>
                          <w:divBdr>
                            <w:top w:val="none" w:sz="0" w:space="0" w:color="auto"/>
                            <w:left w:val="none" w:sz="0" w:space="0" w:color="auto"/>
                            <w:bottom w:val="none" w:sz="0" w:space="0" w:color="auto"/>
                            <w:right w:val="none" w:sz="0" w:space="0" w:color="auto"/>
                          </w:divBdr>
                          <w:divsChild>
                            <w:div w:id="1576015261">
                              <w:marLeft w:val="0"/>
                              <w:marRight w:val="0"/>
                              <w:marTop w:val="0"/>
                              <w:marBottom w:val="0"/>
                              <w:divBdr>
                                <w:top w:val="none" w:sz="0" w:space="0" w:color="auto"/>
                                <w:left w:val="none" w:sz="0" w:space="0" w:color="auto"/>
                                <w:bottom w:val="none" w:sz="0" w:space="0" w:color="auto"/>
                                <w:right w:val="none" w:sz="0" w:space="0" w:color="auto"/>
                              </w:divBdr>
                              <w:divsChild>
                                <w:div w:id="1126504258">
                                  <w:marLeft w:val="0"/>
                                  <w:marRight w:val="0"/>
                                  <w:marTop w:val="0"/>
                                  <w:marBottom w:val="0"/>
                                  <w:divBdr>
                                    <w:top w:val="none" w:sz="0" w:space="0" w:color="auto"/>
                                    <w:left w:val="none" w:sz="0" w:space="0" w:color="auto"/>
                                    <w:bottom w:val="none" w:sz="0" w:space="0" w:color="auto"/>
                                    <w:right w:val="none" w:sz="0" w:space="0" w:color="auto"/>
                                  </w:divBdr>
                                  <w:divsChild>
                                    <w:div w:id="44526738">
                                      <w:marLeft w:val="0"/>
                                      <w:marRight w:val="0"/>
                                      <w:marTop w:val="0"/>
                                      <w:marBottom w:val="0"/>
                                      <w:divBdr>
                                        <w:top w:val="none" w:sz="0" w:space="0" w:color="auto"/>
                                        <w:left w:val="none" w:sz="0" w:space="0" w:color="auto"/>
                                        <w:bottom w:val="none" w:sz="0" w:space="0" w:color="auto"/>
                                        <w:right w:val="none" w:sz="0" w:space="0" w:color="auto"/>
                                      </w:divBdr>
                                      <w:divsChild>
                                        <w:div w:id="1302811630">
                                          <w:marLeft w:val="0"/>
                                          <w:marRight w:val="0"/>
                                          <w:marTop w:val="0"/>
                                          <w:marBottom w:val="0"/>
                                          <w:divBdr>
                                            <w:top w:val="none" w:sz="0" w:space="0" w:color="auto"/>
                                            <w:left w:val="none" w:sz="0" w:space="0" w:color="auto"/>
                                            <w:bottom w:val="none" w:sz="0" w:space="0" w:color="auto"/>
                                            <w:right w:val="none" w:sz="0" w:space="0" w:color="auto"/>
                                          </w:divBdr>
                                          <w:divsChild>
                                            <w:div w:id="1485200736">
                                              <w:marLeft w:val="0"/>
                                              <w:marRight w:val="0"/>
                                              <w:marTop w:val="0"/>
                                              <w:marBottom w:val="0"/>
                                              <w:divBdr>
                                                <w:top w:val="none" w:sz="0" w:space="0" w:color="auto"/>
                                                <w:left w:val="none" w:sz="0" w:space="0" w:color="auto"/>
                                                <w:bottom w:val="none" w:sz="0" w:space="0" w:color="auto"/>
                                                <w:right w:val="none" w:sz="0" w:space="0" w:color="auto"/>
                                              </w:divBdr>
                                              <w:divsChild>
                                                <w:div w:id="2074355320">
                                                  <w:marLeft w:val="0"/>
                                                  <w:marRight w:val="0"/>
                                                  <w:marTop w:val="0"/>
                                                  <w:marBottom w:val="72"/>
                                                  <w:divBdr>
                                                    <w:top w:val="none" w:sz="0" w:space="0" w:color="auto"/>
                                                    <w:left w:val="none" w:sz="0" w:space="0" w:color="auto"/>
                                                    <w:bottom w:val="none" w:sz="0" w:space="0" w:color="auto"/>
                                                    <w:right w:val="none" w:sz="0" w:space="0" w:color="auto"/>
                                                  </w:divBdr>
                                                </w:div>
                                              </w:divsChild>
                                            </w:div>
                                            <w:div w:id="13957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gov.uk/schools/adminandfinance/financialmanagement/b00222858/primary-school-sport-funding/Primary" TargetMode="External"/><Relationship Id="rId5" Type="http://schemas.openxmlformats.org/officeDocument/2006/relationships/hyperlink" Target="http://www.education.gov.uk/schools/adminandfinance/financialmanagement/b00222858/primary-school-sport-funding/Prim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eaton</cp:lastModifiedBy>
  <cp:revision>2</cp:revision>
  <cp:lastPrinted>2013-09-23T10:56:00Z</cp:lastPrinted>
  <dcterms:created xsi:type="dcterms:W3CDTF">2017-09-25T14:24:00Z</dcterms:created>
  <dcterms:modified xsi:type="dcterms:W3CDTF">2017-09-25T14:24:00Z</dcterms:modified>
</cp:coreProperties>
</file>